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A07F40" w:rsidRDefault="00A07F40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1F73CA" w:rsidRPr="00B21CD3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B21CD3">
        <w:rPr>
          <w:rFonts w:ascii="Arial" w:hAnsi="Arial" w:cs="Arial"/>
          <w:b/>
          <w:sz w:val="22"/>
          <w:szCs w:val="22"/>
        </w:rPr>
        <w:t>HOMOLOGO</w:t>
      </w:r>
      <w:r w:rsidRPr="00B21CD3">
        <w:rPr>
          <w:rFonts w:ascii="Arial" w:hAnsi="Arial" w:cs="Arial"/>
          <w:sz w:val="22"/>
          <w:szCs w:val="22"/>
        </w:rPr>
        <w:t>,</w:t>
      </w:r>
      <w:proofErr w:type="gramEnd"/>
      <w:r w:rsidRPr="00B21CD3">
        <w:rPr>
          <w:rFonts w:ascii="Arial" w:hAnsi="Arial" w:cs="Arial"/>
          <w:sz w:val="22"/>
          <w:szCs w:val="22"/>
        </w:rPr>
        <w:t xml:space="preserve"> o PROCESSO nº. 00</w:t>
      </w:r>
      <w:r w:rsidR="003631FF" w:rsidRPr="00B21CD3">
        <w:rPr>
          <w:rFonts w:ascii="Arial" w:hAnsi="Arial" w:cs="Arial"/>
          <w:sz w:val="22"/>
          <w:szCs w:val="22"/>
        </w:rPr>
        <w:t>8</w:t>
      </w:r>
      <w:r w:rsidRPr="00B21CD3">
        <w:rPr>
          <w:rFonts w:ascii="Arial" w:hAnsi="Arial" w:cs="Arial"/>
          <w:sz w:val="22"/>
          <w:szCs w:val="22"/>
        </w:rPr>
        <w:t>/2019 – PREGÃO PRESENCIAL nº. 0</w:t>
      </w:r>
      <w:r w:rsidR="003631FF" w:rsidRPr="00B21CD3">
        <w:rPr>
          <w:rFonts w:ascii="Arial" w:hAnsi="Arial" w:cs="Arial"/>
          <w:sz w:val="22"/>
          <w:szCs w:val="22"/>
        </w:rPr>
        <w:t>08/2019, cujo objeto consiste na</w:t>
      </w:r>
      <w:r w:rsidRPr="00B21CD3">
        <w:rPr>
          <w:rFonts w:ascii="Arial" w:hAnsi="Arial" w:cs="Arial"/>
          <w:sz w:val="22"/>
          <w:szCs w:val="22"/>
        </w:rPr>
        <w:t xml:space="preserve"> </w:t>
      </w:r>
      <w:r w:rsidR="003631FF" w:rsidRPr="00B21CD3">
        <w:rPr>
          <w:rFonts w:ascii="Arial" w:hAnsi="Arial" w:cs="Arial"/>
          <w:sz w:val="22"/>
          <w:szCs w:val="22"/>
        </w:rPr>
        <w:t>CONTRATAÇÃO DE EMPRESA ESPECIALIZADA NA EXECUÇÃO DOS SERVIÇOS DE MA</w:t>
      </w:r>
      <w:bookmarkStart w:id="0" w:name="_GoBack"/>
      <w:bookmarkEnd w:id="0"/>
      <w:r w:rsidR="003631FF" w:rsidRPr="00B21CD3">
        <w:rPr>
          <w:rFonts w:ascii="Arial" w:hAnsi="Arial" w:cs="Arial"/>
          <w:sz w:val="22"/>
          <w:szCs w:val="22"/>
        </w:rPr>
        <w:t xml:space="preserve">NUTENÇÃO PREVENTIVA E CORRETIVA, INSTALAÇÃO E DESINSTALAÇÃO DE EQUIPAMENTOS DE AR CONDICIONADO DO TIPO SPLIT E JANELA, COM REPOSIÇÃO TOTAL DE PEÇAS </w:t>
      </w:r>
      <w:r w:rsidRPr="00B21CD3">
        <w:rPr>
          <w:rFonts w:ascii="Arial" w:hAnsi="Arial" w:cs="Arial"/>
          <w:sz w:val="22"/>
          <w:szCs w:val="22"/>
        </w:rPr>
        <w:t xml:space="preserve">e </w:t>
      </w:r>
      <w:r w:rsidRPr="00B21CD3">
        <w:rPr>
          <w:rFonts w:ascii="Arial" w:hAnsi="Arial" w:cs="Arial"/>
          <w:b/>
          <w:sz w:val="22"/>
          <w:szCs w:val="22"/>
        </w:rPr>
        <w:t xml:space="preserve">ADJUDICO </w:t>
      </w:r>
      <w:r w:rsidRPr="00B21CD3">
        <w:rPr>
          <w:rFonts w:ascii="Arial" w:hAnsi="Arial" w:cs="Arial"/>
          <w:sz w:val="22"/>
          <w:szCs w:val="22"/>
        </w:rPr>
        <w:t xml:space="preserve">o objeto 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a empresa vencedora no certame</w:t>
      </w:r>
      <w:r w:rsidRPr="00B21CD3">
        <w:rPr>
          <w:rFonts w:ascii="Arial" w:hAnsi="Arial" w:cs="Arial"/>
          <w:b/>
          <w:sz w:val="22"/>
          <w:szCs w:val="22"/>
        </w:rPr>
        <w:t>: </w:t>
      </w:r>
      <w:r w:rsidR="003631FF" w:rsidRPr="00B21CD3">
        <w:rPr>
          <w:rFonts w:ascii="Arial" w:hAnsi="Arial" w:cs="Arial"/>
          <w:b/>
          <w:sz w:val="22"/>
          <w:szCs w:val="22"/>
        </w:rPr>
        <w:t>ACR COMERCIAL LTDA</w:t>
      </w:r>
      <w:r w:rsidR="001E5947" w:rsidRPr="00B21CD3">
        <w:rPr>
          <w:rFonts w:ascii="Arial" w:hAnsi="Arial" w:cs="Arial"/>
          <w:b/>
          <w:sz w:val="22"/>
          <w:szCs w:val="22"/>
        </w:rPr>
        <w:t xml:space="preserve"> EPP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, inscrita sob o CNPJ nº </w:t>
      </w:r>
      <w:r w:rsidR="003631FF" w:rsidRPr="00B21CD3">
        <w:rPr>
          <w:rFonts w:ascii="Arial" w:hAnsi="Arial" w:cs="Arial"/>
          <w:sz w:val="22"/>
          <w:szCs w:val="22"/>
          <w:shd w:val="clear" w:color="auto" w:fill="FFFFFF"/>
        </w:rPr>
        <w:t>06.983.851/0001-88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, situada</w:t>
      </w:r>
      <w:r w:rsidRPr="00B21CD3">
        <w:rPr>
          <w:rFonts w:ascii="Arial" w:hAnsi="Arial" w:cs="Arial"/>
          <w:sz w:val="22"/>
          <w:szCs w:val="22"/>
        </w:rPr>
        <w:t xml:space="preserve"> na </w:t>
      </w:r>
      <w:r w:rsidR="001E5947" w:rsidRPr="00B21CD3">
        <w:rPr>
          <w:rFonts w:ascii="Arial" w:hAnsi="Arial" w:cs="Arial"/>
          <w:sz w:val="22"/>
          <w:szCs w:val="22"/>
        </w:rPr>
        <w:t>Rua Copacabana, nº 725</w:t>
      </w:r>
      <w:r w:rsidR="007D0362" w:rsidRPr="00B21CD3">
        <w:rPr>
          <w:rFonts w:ascii="Arial" w:hAnsi="Arial" w:cs="Arial"/>
          <w:sz w:val="22"/>
          <w:szCs w:val="22"/>
        </w:rPr>
        <w:t xml:space="preserve">, </w:t>
      </w:r>
      <w:r w:rsidR="001E5947" w:rsidRPr="00B21CD3">
        <w:rPr>
          <w:rFonts w:ascii="Arial" w:hAnsi="Arial" w:cs="Arial"/>
          <w:sz w:val="22"/>
          <w:szCs w:val="22"/>
        </w:rPr>
        <w:t>Anexo Galpão I</w:t>
      </w:r>
      <w:r w:rsidRPr="00B21CD3">
        <w:rPr>
          <w:rFonts w:ascii="Arial" w:hAnsi="Arial" w:cs="Arial"/>
          <w:sz w:val="22"/>
          <w:szCs w:val="22"/>
        </w:rPr>
        <w:t xml:space="preserve">, </w:t>
      </w:r>
      <w:r w:rsidR="001E5947" w:rsidRPr="00B21CD3">
        <w:rPr>
          <w:rFonts w:ascii="Arial" w:hAnsi="Arial" w:cs="Arial"/>
          <w:sz w:val="22"/>
          <w:szCs w:val="22"/>
        </w:rPr>
        <w:t>Boa Viagem – Recife/PE</w:t>
      </w:r>
      <w:r w:rsidRPr="00B21CD3">
        <w:rPr>
          <w:rFonts w:ascii="Arial" w:hAnsi="Arial" w:cs="Arial"/>
          <w:sz w:val="22"/>
          <w:szCs w:val="22"/>
        </w:rPr>
        <w:t xml:space="preserve">, CEP: </w:t>
      </w:r>
      <w:r w:rsidR="001E5947" w:rsidRPr="00B21CD3">
        <w:rPr>
          <w:rFonts w:ascii="Arial" w:hAnsi="Arial" w:cs="Arial"/>
          <w:sz w:val="22"/>
          <w:szCs w:val="22"/>
        </w:rPr>
        <w:t>51.030-590</w:t>
      </w:r>
      <w:r w:rsidRPr="00B21CD3">
        <w:rPr>
          <w:rFonts w:ascii="Arial" w:hAnsi="Arial" w:cs="Arial"/>
          <w:sz w:val="22"/>
          <w:szCs w:val="22"/>
        </w:rPr>
        <w:t>. Com valor global</w:t>
      </w:r>
      <w:r w:rsidR="003631FF" w:rsidRPr="00B21CD3">
        <w:rPr>
          <w:rFonts w:ascii="Arial" w:hAnsi="Arial" w:cs="Arial"/>
          <w:sz w:val="22"/>
          <w:szCs w:val="22"/>
        </w:rPr>
        <w:t xml:space="preserve"> anual</w:t>
      </w:r>
      <w:r w:rsidRPr="00B21CD3">
        <w:rPr>
          <w:rFonts w:ascii="Arial" w:hAnsi="Arial" w:cs="Arial"/>
          <w:sz w:val="22"/>
          <w:szCs w:val="22"/>
        </w:rPr>
        <w:t xml:space="preserve"> de R$ </w:t>
      </w:r>
      <w:r w:rsidR="003631FF" w:rsidRPr="00B21CD3">
        <w:rPr>
          <w:rFonts w:ascii="Arial" w:hAnsi="Arial" w:cs="Arial"/>
          <w:sz w:val="22"/>
          <w:szCs w:val="22"/>
        </w:rPr>
        <w:t>77.000</w:t>
      </w:r>
      <w:r w:rsidR="00207FDF" w:rsidRPr="00B21CD3">
        <w:rPr>
          <w:rFonts w:ascii="Arial" w:hAnsi="Arial" w:cs="Arial"/>
          <w:sz w:val="22"/>
          <w:szCs w:val="22"/>
        </w:rPr>
        <w:t>,00</w:t>
      </w:r>
      <w:r w:rsidRPr="00B21CD3">
        <w:rPr>
          <w:rFonts w:ascii="Arial" w:hAnsi="Arial" w:cs="Arial"/>
          <w:sz w:val="22"/>
          <w:szCs w:val="22"/>
        </w:rPr>
        <w:t xml:space="preserve"> (</w:t>
      </w:r>
      <w:r w:rsidR="003631FF" w:rsidRPr="00B21CD3">
        <w:rPr>
          <w:rFonts w:ascii="Arial" w:hAnsi="Arial" w:cs="Arial"/>
          <w:sz w:val="22"/>
          <w:szCs w:val="22"/>
        </w:rPr>
        <w:t>setenta e sete mil</w:t>
      </w:r>
      <w:r w:rsidR="00207FDF" w:rsidRPr="00B21CD3">
        <w:rPr>
          <w:rFonts w:ascii="Arial" w:hAnsi="Arial" w:cs="Arial"/>
          <w:sz w:val="22"/>
          <w:szCs w:val="22"/>
        </w:rPr>
        <w:t xml:space="preserve"> reais</w:t>
      </w:r>
      <w:r w:rsidRPr="00B21CD3">
        <w:rPr>
          <w:rFonts w:ascii="Arial" w:hAnsi="Arial" w:cs="Arial"/>
          <w:sz w:val="22"/>
          <w:szCs w:val="22"/>
        </w:rPr>
        <w:t>)</w:t>
      </w:r>
      <w:r w:rsidR="003631FF" w:rsidRPr="00B21CD3">
        <w:rPr>
          <w:rFonts w:ascii="Arial" w:hAnsi="Arial" w:cs="Arial"/>
          <w:sz w:val="22"/>
          <w:szCs w:val="22"/>
        </w:rPr>
        <w:t>.</w:t>
      </w:r>
    </w:p>
    <w:p w:rsidR="001F73CA" w:rsidRPr="00B21CD3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7F40" w:rsidRPr="001F73CA" w:rsidRDefault="00A07F40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E157BF">
        <w:rPr>
          <w:rFonts w:ascii="Arial" w:hAnsi="Arial" w:cs="Arial"/>
          <w:sz w:val="22"/>
          <w:szCs w:val="22"/>
        </w:rPr>
        <w:t>10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3631FF">
        <w:rPr>
          <w:rFonts w:ascii="Arial" w:hAnsi="Arial" w:cs="Arial"/>
          <w:sz w:val="22"/>
          <w:szCs w:val="22"/>
        </w:rPr>
        <w:t>outubro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A07F40">
      <w:pPr>
        <w:pStyle w:val="PargrafodaLista"/>
        <w:widowControl w:val="0"/>
        <w:tabs>
          <w:tab w:val="left" w:pos="567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9E" w:rsidRDefault="0097009E">
      <w:r>
        <w:separator/>
      </w:r>
    </w:p>
  </w:endnote>
  <w:endnote w:type="continuationSeparator" w:id="0">
    <w:p w:rsidR="0097009E" w:rsidRDefault="0097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9E" w:rsidRDefault="0097009E">
      <w:r>
        <w:separator/>
      </w:r>
    </w:p>
  </w:footnote>
  <w:footnote w:type="continuationSeparator" w:id="0">
    <w:p w:rsidR="0097009E" w:rsidRDefault="0097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C0169"/>
    <w:rsid w:val="00117373"/>
    <w:rsid w:val="001E5947"/>
    <w:rsid w:val="001F73CA"/>
    <w:rsid w:val="00207FDF"/>
    <w:rsid w:val="002D30D0"/>
    <w:rsid w:val="003474DF"/>
    <w:rsid w:val="003631FF"/>
    <w:rsid w:val="003A7480"/>
    <w:rsid w:val="003C5309"/>
    <w:rsid w:val="003E7036"/>
    <w:rsid w:val="003F0E44"/>
    <w:rsid w:val="00505641"/>
    <w:rsid w:val="0057612B"/>
    <w:rsid w:val="00584612"/>
    <w:rsid w:val="005A3999"/>
    <w:rsid w:val="006115D8"/>
    <w:rsid w:val="0065747B"/>
    <w:rsid w:val="00744D12"/>
    <w:rsid w:val="007D0362"/>
    <w:rsid w:val="007F36E2"/>
    <w:rsid w:val="0080095A"/>
    <w:rsid w:val="008B355A"/>
    <w:rsid w:val="00935F3B"/>
    <w:rsid w:val="0097009E"/>
    <w:rsid w:val="00A07F40"/>
    <w:rsid w:val="00A37D0C"/>
    <w:rsid w:val="00AE7B05"/>
    <w:rsid w:val="00B21CD3"/>
    <w:rsid w:val="00B55D32"/>
    <w:rsid w:val="00BB655E"/>
    <w:rsid w:val="00C317AA"/>
    <w:rsid w:val="00C87E0C"/>
    <w:rsid w:val="00CC0B35"/>
    <w:rsid w:val="00CE748E"/>
    <w:rsid w:val="00D40F72"/>
    <w:rsid w:val="00D427A3"/>
    <w:rsid w:val="00E10169"/>
    <w:rsid w:val="00E157BF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23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7</cp:revision>
  <cp:lastPrinted>2019-02-07T15:05:00Z</cp:lastPrinted>
  <dcterms:created xsi:type="dcterms:W3CDTF">2019-10-09T16:43:00Z</dcterms:created>
  <dcterms:modified xsi:type="dcterms:W3CDTF">2019-10-14T18:05:00Z</dcterms:modified>
  <dc:language>pt-BR</dc:language>
</cp:coreProperties>
</file>