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AF" w:rsidRPr="00D830DD" w:rsidRDefault="002D1FAF"/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  <w:r w:rsidRPr="00D830DD">
        <w:rPr>
          <w:rFonts w:ascii="Arial" w:hAnsi="Arial" w:cs="Arial"/>
          <w:b/>
          <w:bCs/>
        </w:rPr>
        <w:t>PROCESSO ADMINISTRATIVO Nº. 00</w:t>
      </w:r>
      <w:r w:rsidR="00850C96" w:rsidRPr="00D830DD">
        <w:rPr>
          <w:rFonts w:ascii="Arial" w:hAnsi="Arial" w:cs="Arial"/>
          <w:b/>
          <w:bCs/>
        </w:rPr>
        <w:t>7</w:t>
      </w:r>
      <w:r w:rsidR="00EE54C3" w:rsidRPr="00D830DD">
        <w:rPr>
          <w:rFonts w:ascii="Arial" w:hAnsi="Arial" w:cs="Arial"/>
          <w:b/>
          <w:bCs/>
        </w:rPr>
        <w:t>/2019</w:t>
      </w: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  <w:r w:rsidRPr="00D830DD">
        <w:rPr>
          <w:rFonts w:ascii="Arial" w:hAnsi="Arial" w:cs="Arial"/>
          <w:b/>
          <w:bCs/>
        </w:rPr>
        <w:t>PREGÃO PRESENCIAL Nº. 00</w:t>
      </w:r>
      <w:r w:rsidR="00850C96" w:rsidRPr="00D830DD">
        <w:rPr>
          <w:rFonts w:ascii="Arial" w:hAnsi="Arial" w:cs="Arial"/>
          <w:b/>
          <w:bCs/>
        </w:rPr>
        <w:t>7</w:t>
      </w:r>
      <w:r w:rsidR="00EE54C3" w:rsidRPr="00D830DD">
        <w:rPr>
          <w:rFonts w:ascii="Arial" w:hAnsi="Arial" w:cs="Arial"/>
          <w:b/>
          <w:bCs/>
        </w:rPr>
        <w:t>/2019</w:t>
      </w: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_DdeLink__304_2586511361"/>
      <w:bookmarkEnd w:id="0"/>
      <w:r w:rsidRPr="00D830DD">
        <w:rPr>
          <w:rFonts w:ascii="Arial" w:hAnsi="Arial" w:cs="Arial"/>
          <w:b/>
          <w:bCs/>
        </w:rPr>
        <w:t>RELATÓRIO FINAL</w:t>
      </w:r>
    </w:p>
    <w:p w:rsidR="002D1FAF" w:rsidRPr="00D830DD" w:rsidRDefault="002D1FAF" w:rsidP="002D1FA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D1FAF" w:rsidRPr="00D830DD" w:rsidRDefault="002D1FAF" w:rsidP="00120C87">
      <w:pPr>
        <w:spacing w:line="360" w:lineRule="auto"/>
        <w:jc w:val="both"/>
        <w:rPr>
          <w:rFonts w:ascii="Arial" w:hAnsi="Arial" w:cs="Arial"/>
          <w:b/>
          <w:bCs/>
        </w:rPr>
      </w:pPr>
      <w:r w:rsidRPr="00D830DD">
        <w:rPr>
          <w:rFonts w:ascii="Arial" w:hAnsi="Arial" w:cs="Arial"/>
          <w:b/>
          <w:bCs/>
        </w:rPr>
        <w:t xml:space="preserve">OBJETO: </w:t>
      </w:r>
      <w:r w:rsidR="00850C96" w:rsidRPr="00D830DD">
        <w:rPr>
          <w:rFonts w:ascii="Arial" w:hAnsi="Arial" w:cs="Arial"/>
          <w:b/>
          <w:bCs/>
        </w:rPr>
        <w:t>REGISTRO DE PREÇOS PARA EVENTUAL FORNECIMENTO DE GÊNEROS ALIMENTÍCIOS PARA ATENDIMENTO DAS NECESSIDADES DE CONSUMO CÂMARA MUNICIPAL DO CABO DE SANTO AGOSTINHO</w:t>
      </w:r>
      <w:r w:rsidRPr="00D830DD">
        <w:rPr>
          <w:rFonts w:ascii="Arial" w:hAnsi="Arial" w:cs="Arial"/>
          <w:b/>
          <w:bCs/>
        </w:rPr>
        <w:t>.</w:t>
      </w: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  <w:b/>
          <w:bCs/>
          <w:highlight w:val="lightGray"/>
          <w:u w:val="single"/>
        </w:rPr>
      </w:pPr>
      <w:r w:rsidRPr="00D830DD">
        <w:rPr>
          <w:rFonts w:ascii="Arial" w:hAnsi="Arial" w:cs="Arial"/>
          <w:b/>
          <w:bCs/>
          <w:highlight w:val="lightGray"/>
          <w:u w:val="single"/>
        </w:rPr>
        <w:t>1.</w:t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  <w:t>DA INTRODUÇÃO.</w:t>
      </w: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>Cuida o presente relatório em demonstrar o resultado das avaliações procedidas pela Equipe de Pregão, nos julgamentos das propostas de preços e de habilitação dos licitantes participantes do Pregão Presencial em referência.</w:t>
      </w: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  <w:b/>
          <w:bCs/>
          <w:highlight w:val="lightGray"/>
          <w:u w:val="single"/>
        </w:rPr>
      </w:pPr>
      <w:r w:rsidRPr="00D830DD">
        <w:rPr>
          <w:rFonts w:ascii="Arial" w:hAnsi="Arial" w:cs="Arial"/>
          <w:b/>
          <w:bCs/>
          <w:highlight w:val="lightGray"/>
          <w:u w:val="single"/>
        </w:rPr>
        <w:t>2.</w:t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  <w:t>DOS PROCEDIMENTOS.</w:t>
      </w:r>
    </w:p>
    <w:p w:rsidR="002D1FAF" w:rsidRPr="00D830DD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Em </w:t>
      </w:r>
      <w:r w:rsidR="00347DFD" w:rsidRPr="00D830DD">
        <w:rPr>
          <w:rFonts w:ascii="Arial" w:hAnsi="Arial" w:cs="Arial"/>
        </w:rPr>
        <w:t>06</w:t>
      </w:r>
      <w:r w:rsidRPr="00D830DD">
        <w:rPr>
          <w:rFonts w:ascii="Arial" w:hAnsi="Arial" w:cs="Arial"/>
        </w:rPr>
        <w:t xml:space="preserve"> de </w:t>
      </w:r>
      <w:r w:rsidR="00347DFD" w:rsidRPr="00D830DD">
        <w:rPr>
          <w:rFonts w:ascii="Arial" w:hAnsi="Arial" w:cs="Arial"/>
        </w:rPr>
        <w:t>setembro</w:t>
      </w:r>
      <w:r w:rsidR="00584C01" w:rsidRPr="00D830DD">
        <w:rPr>
          <w:rFonts w:ascii="Arial" w:hAnsi="Arial" w:cs="Arial"/>
        </w:rPr>
        <w:t xml:space="preserve"> </w:t>
      </w:r>
      <w:r w:rsidRPr="00D830DD">
        <w:rPr>
          <w:rFonts w:ascii="Arial" w:hAnsi="Arial" w:cs="Arial"/>
        </w:rPr>
        <w:t>de 201</w:t>
      </w:r>
      <w:r w:rsidR="00EE54C3" w:rsidRPr="00D830DD">
        <w:rPr>
          <w:rFonts w:ascii="Arial" w:hAnsi="Arial" w:cs="Arial"/>
        </w:rPr>
        <w:t>9</w:t>
      </w:r>
      <w:r w:rsidRPr="00D830DD">
        <w:rPr>
          <w:rFonts w:ascii="Arial" w:hAnsi="Arial" w:cs="Arial"/>
        </w:rPr>
        <w:t>, fora publicado na Imprensa Oficial do Município – AMUPE</w:t>
      </w:r>
      <w:r w:rsidR="00120C87" w:rsidRPr="00D830DD">
        <w:rPr>
          <w:rFonts w:ascii="Arial" w:hAnsi="Arial" w:cs="Arial"/>
        </w:rPr>
        <w:t xml:space="preserve"> e Jornal de Grande Circulação</w:t>
      </w:r>
      <w:r w:rsidRPr="00D830DD">
        <w:rPr>
          <w:rFonts w:ascii="Arial" w:hAnsi="Arial" w:cs="Arial"/>
        </w:rPr>
        <w:t xml:space="preserve"> o aviso de licitação referente ao Pregão Presencial em comento com abertura para o dia </w:t>
      </w:r>
      <w:r w:rsidR="00347DFD" w:rsidRPr="00D830DD">
        <w:rPr>
          <w:rFonts w:ascii="Arial" w:hAnsi="Arial" w:cs="Arial"/>
        </w:rPr>
        <w:t>19</w:t>
      </w:r>
      <w:r w:rsidRPr="00D830DD">
        <w:rPr>
          <w:rFonts w:ascii="Arial" w:hAnsi="Arial" w:cs="Arial"/>
        </w:rPr>
        <w:t xml:space="preserve"> de </w:t>
      </w:r>
      <w:r w:rsidR="00347DFD" w:rsidRPr="00D830DD">
        <w:rPr>
          <w:rFonts w:ascii="Arial" w:hAnsi="Arial" w:cs="Arial"/>
        </w:rPr>
        <w:t xml:space="preserve">setembro </w:t>
      </w:r>
      <w:r w:rsidRPr="00D830DD">
        <w:rPr>
          <w:rFonts w:ascii="Arial" w:hAnsi="Arial" w:cs="Arial"/>
        </w:rPr>
        <w:t>de 201</w:t>
      </w:r>
      <w:r w:rsidR="00EE54C3" w:rsidRPr="00D830DD">
        <w:rPr>
          <w:rFonts w:ascii="Arial" w:hAnsi="Arial" w:cs="Arial"/>
        </w:rPr>
        <w:t>9</w:t>
      </w:r>
      <w:r w:rsidRPr="00D830DD">
        <w:rPr>
          <w:rFonts w:ascii="Arial" w:hAnsi="Arial" w:cs="Arial"/>
        </w:rPr>
        <w:t xml:space="preserve"> às 9h00</w:t>
      </w:r>
      <w:r w:rsidR="00C24931" w:rsidRPr="00D830DD">
        <w:rPr>
          <w:rFonts w:ascii="Arial" w:hAnsi="Arial" w:cs="Arial"/>
        </w:rPr>
        <w:t>min</w:t>
      </w:r>
      <w:r w:rsidRPr="00D830DD">
        <w:rPr>
          <w:rFonts w:ascii="Arial" w:hAnsi="Arial" w:cs="Arial"/>
        </w:rPr>
        <w:t>.</w:t>
      </w:r>
    </w:p>
    <w:p w:rsidR="002D1FAF" w:rsidRPr="00D830DD" w:rsidRDefault="002D1FAF" w:rsidP="002D1FAF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Na data citada acima </w:t>
      </w:r>
      <w:proofErr w:type="gramStart"/>
      <w:r w:rsidRPr="00D830DD">
        <w:rPr>
          <w:rFonts w:ascii="Arial" w:hAnsi="Arial" w:cs="Arial"/>
        </w:rPr>
        <w:t>reuniu-se</w:t>
      </w:r>
      <w:proofErr w:type="gramEnd"/>
      <w:r w:rsidRPr="00D830DD">
        <w:rPr>
          <w:rFonts w:ascii="Arial" w:hAnsi="Arial" w:cs="Arial"/>
        </w:rPr>
        <w:t xml:space="preserve"> no Plenário da Casa Vicente Mendes</w:t>
      </w:r>
      <w:r w:rsidR="00EE54C3" w:rsidRPr="00D830DD">
        <w:rPr>
          <w:rFonts w:ascii="Arial" w:hAnsi="Arial" w:cs="Arial"/>
        </w:rPr>
        <w:t>, localizada na Rua Tenente Manu</w:t>
      </w:r>
      <w:r w:rsidRPr="00D830DD">
        <w:rPr>
          <w:rFonts w:ascii="Arial" w:hAnsi="Arial" w:cs="Arial"/>
        </w:rPr>
        <w:t>el Barbosa</w:t>
      </w:r>
      <w:r w:rsidR="00EE54C3" w:rsidRPr="00D830DD">
        <w:rPr>
          <w:rFonts w:ascii="Arial" w:hAnsi="Arial" w:cs="Arial"/>
        </w:rPr>
        <w:t xml:space="preserve"> da Silva</w:t>
      </w:r>
      <w:r w:rsidRPr="00D830DD">
        <w:rPr>
          <w:rFonts w:ascii="Arial" w:hAnsi="Arial" w:cs="Arial"/>
        </w:rPr>
        <w:t>, nº 131, Centro - Cabo de Santo Agostinho – PE, a Sra. Pregoeira e a Equipe de Apoio a fim de proceder com o recebimento dos envelopes nº. 01 e 02, contendo as Propostas Financeiras e os Documentos de Habilitação.</w:t>
      </w:r>
    </w:p>
    <w:p w:rsidR="00584C01" w:rsidRPr="00D830DD" w:rsidRDefault="002D1FAF" w:rsidP="00120C87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Na oportunidade foi constada a presença </w:t>
      </w:r>
      <w:r w:rsidR="00120C87" w:rsidRPr="00D830DD">
        <w:rPr>
          <w:rFonts w:ascii="Arial" w:hAnsi="Arial" w:cs="Arial"/>
        </w:rPr>
        <w:t>d</w:t>
      </w:r>
      <w:r w:rsidRPr="00D830DD">
        <w:rPr>
          <w:rFonts w:ascii="Arial" w:hAnsi="Arial" w:cs="Arial"/>
        </w:rPr>
        <w:t>a</w:t>
      </w:r>
      <w:r w:rsidR="00347DFD" w:rsidRPr="00D830DD">
        <w:rPr>
          <w:rFonts w:ascii="Arial" w:hAnsi="Arial" w:cs="Arial"/>
        </w:rPr>
        <w:t>s</w:t>
      </w:r>
      <w:r w:rsidRPr="00D830DD">
        <w:rPr>
          <w:rFonts w:ascii="Arial" w:hAnsi="Arial" w:cs="Arial"/>
        </w:rPr>
        <w:t xml:space="preserve"> empresa</w:t>
      </w:r>
      <w:r w:rsidR="00347DFD" w:rsidRPr="00D830DD">
        <w:rPr>
          <w:rFonts w:ascii="Arial" w:hAnsi="Arial" w:cs="Arial"/>
        </w:rPr>
        <w:t>s</w:t>
      </w:r>
      <w:r w:rsidR="00120C87" w:rsidRPr="00D830DD">
        <w:rPr>
          <w:rFonts w:ascii="Arial" w:hAnsi="Arial" w:cs="Arial"/>
        </w:rPr>
        <w:t>:</w:t>
      </w:r>
      <w:r w:rsidRPr="00D830DD">
        <w:rPr>
          <w:rFonts w:ascii="Arial" w:hAnsi="Arial" w:cs="Arial"/>
        </w:rPr>
        <w:t xml:space="preserve"> </w:t>
      </w:r>
      <w:r w:rsidR="00347DFD" w:rsidRPr="00D830DD">
        <w:rPr>
          <w:rFonts w:ascii="Arial" w:hAnsi="Arial" w:cs="Arial"/>
          <w:b/>
        </w:rPr>
        <w:t>NORSUL COMÉRCIO ATACADISTA DE EQUIPAMENTOS DE INFORMÁTICA EIRELI</w:t>
      </w:r>
      <w:r w:rsidR="00347DFD" w:rsidRPr="00D830DD">
        <w:rPr>
          <w:rFonts w:ascii="Arial" w:hAnsi="Arial" w:cs="Arial"/>
        </w:rPr>
        <w:t xml:space="preserve">, inscrita no CNPJ sob o nº 21.746.225/0001-61, neste ato representado pelo seu procurador Sr. </w:t>
      </w:r>
      <w:proofErr w:type="spellStart"/>
      <w:r w:rsidR="00347DFD" w:rsidRPr="00D830DD">
        <w:rPr>
          <w:rFonts w:ascii="Arial" w:hAnsi="Arial" w:cs="Arial"/>
        </w:rPr>
        <w:t>Irismildo</w:t>
      </w:r>
      <w:proofErr w:type="spellEnd"/>
      <w:r w:rsidR="00347DFD" w:rsidRPr="00D830DD">
        <w:rPr>
          <w:rFonts w:ascii="Arial" w:hAnsi="Arial" w:cs="Arial"/>
        </w:rPr>
        <w:t xml:space="preserve"> Pires de Queiroz Júnior, inscrito no CPF/MF sob o nº 419.474.603-15</w:t>
      </w:r>
      <w:r w:rsidR="00347DFD" w:rsidRPr="00D830DD">
        <w:rPr>
          <w:rFonts w:ascii="Arial" w:hAnsi="Arial" w:cs="Arial"/>
        </w:rPr>
        <w:t xml:space="preserve"> e</w:t>
      </w:r>
      <w:r w:rsidR="00347DFD" w:rsidRPr="00D830DD">
        <w:rPr>
          <w:rFonts w:ascii="Arial" w:hAnsi="Arial" w:cs="Arial"/>
        </w:rPr>
        <w:t xml:space="preserve"> </w:t>
      </w:r>
      <w:r w:rsidR="00347DFD" w:rsidRPr="00D830DD">
        <w:rPr>
          <w:rFonts w:ascii="Arial" w:hAnsi="Arial" w:cs="Arial"/>
          <w:b/>
          <w:bCs/>
        </w:rPr>
        <w:t xml:space="preserve">CARNILO C. DOS SANTOS – </w:t>
      </w:r>
      <w:proofErr w:type="gramStart"/>
      <w:r w:rsidR="00347DFD" w:rsidRPr="00D830DD">
        <w:rPr>
          <w:rFonts w:ascii="Arial" w:hAnsi="Arial" w:cs="Arial"/>
          <w:b/>
          <w:bCs/>
        </w:rPr>
        <w:t>ME</w:t>
      </w:r>
      <w:r w:rsidR="00347DFD" w:rsidRPr="00D830DD">
        <w:rPr>
          <w:rFonts w:ascii="Arial" w:hAnsi="Arial"/>
        </w:rPr>
        <w:t xml:space="preserve"> </w:t>
      </w:r>
      <w:r w:rsidR="00347DFD" w:rsidRPr="00D830DD">
        <w:rPr>
          <w:rFonts w:ascii="Arial" w:hAnsi="Arial" w:cs="Arial"/>
        </w:rPr>
        <w:t>,</w:t>
      </w:r>
      <w:proofErr w:type="gramEnd"/>
      <w:r w:rsidR="00347DFD" w:rsidRPr="00D830DD">
        <w:rPr>
          <w:rFonts w:ascii="Arial" w:hAnsi="Arial" w:cs="Arial"/>
        </w:rPr>
        <w:t xml:space="preserve"> inscrita no CNPJ sob o nº 14.845.715/0001-50</w:t>
      </w:r>
      <w:r w:rsidR="00347DFD" w:rsidRPr="00D830DD">
        <w:rPr>
          <w:rFonts w:ascii="Arial" w:hAnsi="Arial" w:cs="Arial"/>
        </w:rPr>
        <w:t>.</w:t>
      </w:r>
    </w:p>
    <w:p w:rsidR="00347DFD" w:rsidRPr="00D830DD" w:rsidRDefault="00347DFD" w:rsidP="00120C87">
      <w:pPr>
        <w:spacing w:line="360" w:lineRule="auto"/>
        <w:ind w:firstLine="680"/>
        <w:jc w:val="both"/>
        <w:rPr>
          <w:rFonts w:ascii="Arial" w:hAnsi="Arial"/>
        </w:rPr>
      </w:pPr>
    </w:p>
    <w:p w:rsidR="002D1FAF" w:rsidRPr="00D830DD" w:rsidRDefault="002D1FAF" w:rsidP="00120C87">
      <w:pPr>
        <w:spacing w:line="360" w:lineRule="auto"/>
        <w:ind w:firstLine="680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>Aberta a sessão, a Pregoeira iniciou a análise do credenciamento. Por conseguinte, procedeu com a abertura do envelope nº. 01 – Proposta Financeira da licitante participante, sendo os valores ofertados consignado em mapa.</w:t>
      </w:r>
    </w:p>
    <w:p w:rsidR="00D830DD" w:rsidRDefault="00D830DD" w:rsidP="002D1FA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73556" w:rsidRPr="00D830DD" w:rsidRDefault="00EE54C3" w:rsidP="002D1FAF">
      <w:pPr>
        <w:spacing w:line="360" w:lineRule="auto"/>
        <w:ind w:firstLine="708"/>
        <w:jc w:val="both"/>
        <w:rPr>
          <w:rFonts w:ascii="Arial" w:hAnsi="Arial" w:cs="Arial"/>
        </w:rPr>
      </w:pPr>
      <w:bookmarkStart w:id="1" w:name="_GoBack"/>
      <w:bookmarkEnd w:id="1"/>
      <w:r w:rsidRPr="00D830DD">
        <w:rPr>
          <w:rFonts w:ascii="Arial" w:hAnsi="Arial" w:cs="Arial"/>
        </w:rPr>
        <w:t xml:space="preserve">A Pregoeira informa que irá suspender o certame por 10 (dez) </w:t>
      </w:r>
      <w:r w:rsidR="00584C01" w:rsidRPr="00D830DD">
        <w:rPr>
          <w:rFonts w:ascii="Arial" w:hAnsi="Arial"/>
        </w:rPr>
        <w:t>minutos, com o fito de proceder uma análise mais detida da</w:t>
      </w:r>
      <w:r w:rsidR="00BA1C5D" w:rsidRPr="00D830DD">
        <w:rPr>
          <w:rFonts w:ascii="Arial" w:hAnsi="Arial"/>
        </w:rPr>
        <w:t>s</w:t>
      </w:r>
      <w:r w:rsidR="00584C01" w:rsidRPr="00D830DD">
        <w:rPr>
          <w:rFonts w:ascii="Arial" w:hAnsi="Arial"/>
        </w:rPr>
        <w:t xml:space="preserve"> proposta</w:t>
      </w:r>
      <w:r w:rsidR="00BA1C5D" w:rsidRPr="00D830DD">
        <w:rPr>
          <w:rFonts w:ascii="Arial" w:hAnsi="Arial"/>
        </w:rPr>
        <w:t>s</w:t>
      </w:r>
      <w:r w:rsidR="00584C01" w:rsidRPr="00D830DD">
        <w:rPr>
          <w:rFonts w:ascii="Arial" w:hAnsi="Arial"/>
        </w:rPr>
        <w:t xml:space="preserve"> financeira. Retomado os trabalhos, a Pregoeira após análise da referida proposta, concedeu a palavra </w:t>
      </w:r>
      <w:r w:rsidR="00347DFD" w:rsidRPr="00D830DD">
        <w:rPr>
          <w:rFonts w:ascii="Arial" w:hAnsi="Arial" w:cs="Arial"/>
        </w:rPr>
        <w:t>aos Srs. José Mário Silva e</w:t>
      </w:r>
      <w:r w:rsidR="00584C01" w:rsidRPr="00D830DD">
        <w:rPr>
          <w:rFonts w:ascii="Arial" w:hAnsi="Arial"/>
        </w:rPr>
        <w:t xml:space="preserve"> </w:t>
      </w:r>
      <w:r w:rsidR="00347DFD" w:rsidRPr="00D830DD">
        <w:rPr>
          <w:rFonts w:ascii="Arial" w:hAnsi="Arial"/>
        </w:rPr>
        <w:t xml:space="preserve">Sr. </w:t>
      </w:r>
      <w:proofErr w:type="spellStart"/>
      <w:r w:rsidR="00347DFD" w:rsidRPr="00D830DD">
        <w:rPr>
          <w:rFonts w:ascii="Arial" w:hAnsi="Arial"/>
        </w:rPr>
        <w:t>Otton</w:t>
      </w:r>
      <w:proofErr w:type="spellEnd"/>
      <w:r w:rsidR="00347DFD" w:rsidRPr="00D830DD">
        <w:rPr>
          <w:rFonts w:ascii="Arial" w:hAnsi="Arial"/>
        </w:rPr>
        <w:t xml:space="preserve"> Carneiro da Silva, que se </w:t>
      </w:r>
      <w:r w:rsidR="00347DFD" w:rsidRPr="00D830DD">
        <w:rPr>
          <w:rFonts w:ascii="Arial" w:hAnsi="Arial"/>
        </w:rPr>
        <w:lastRenderedPageBreak/>
        <w:t>pronunciaram</w:t>
      </w:r>
      <w:r w:rsidR="00584C01" w:rsidRPr="00D830DD">
        <w:rPr>
          <w:rFonts w:ascii="Arial" w:hAnsi="Arial"/>
        </w:rPr>
        <w:t xml:space="preserve"> atestando que a</w:t>
      </w:r>
      <w:r w:rsidR="00347DFD" w:rsidRPr="00D830DD">
        <w:rPr>
          <w:rFonts w:ascii="Arial" w:hAnsi="Arial"/>
        </w:rPr>
        <w:t>s</w:t>
      </w:r>
      <w:r w:rsidR="00584C01" w:rsidRPr="00D830DD">
        <w:rPr>
          <w:rFonts w:ascii="Arial" w:hAnsi="Arial"/>
        </w:rPr>
        <w:t xml:space="preserve"> proposta</w:t>
      </w:r>
      <w:r w:rsidR="00347DFD" w:rsidRPr="00D830DD">
        <w:rPr>
          <w:rFonts w:ascii="Arial" w:hAnsi="Arial"/>
        </w:rPr>
        <w:t>s estão</w:t>
      </w:r>
      <w:r w:rsidR="00584C01" w:rsidRPr="00D830DD">
        <w:rPr>
          <w:rFonts w:ascii="Arial" w:hAnsi="Arial"/>
        </w:rPr>
        <w:t xml:space="preserve"> tecnicamente CLASSIFICADA</w:t>
      </w:r>
      <w:r w:rsidR="00347DFD" w:rsidRPr="00D830DD">
        <w:rPr>
          <w:rFonts w:ascii="Arial" w:hAnsi="Arial"/>
        </w:rPr>
        <w:t>S</w:t>
      </w:r>
      <w:r w:rsidR="00584C01" w:rsidRPr="00D830DD">
        <w:rPr>
          <w:rFonts w:ascii="Arial" w:hAnsi="Arial"/>
        </w:rPr>
        <w:t>, tendo em vista o cumprimento de todas as exigências editalícias.</w:t>
      </w:r>
    </w:p>
    <w:p w:rsidR="00573556" w:rsidRPr="00D830DD" w:rsidRDefault="00573556" w:rsidP="002D1FA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D830DD" w:rsidRPr="00D830DD" w:rsidRDefault="00D830DD" w:rsidP="00D830DD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D830DD">
        <w:rPr>
          <w:rFonts w:ascii="Arial" w:hAnsi="Arial" w:cs="Arial"/>
        </w:rPr>
        <w:t xml:space="preserve">Diante do resultado a pregoeira decide pela aceitabilidade inicial das propostas de preços apresentadas, e inicia a etapa de lances, conforme edital, sendo </w:t>
      </w:r>
      <w:r w:rsidRPr="00D830DD">
        <w:rPr>
          <w:rFonts w:ascii="Arial" w:hAnsi="Arial" w:cs="Arial"/>
          <w:b/>
        </w:rPr>
        <w:t xml:space="preserve">registrado em mapa anexo. </w:t>
      </w:r>
    </w:p>
    <w:p w:rsidR="00D830DD" w:rsidRPr="00D830DD" w:rsidRDefault="00D830DD" w:rsidP="002D1FAF">
      <w:pPr>
        <w:spacing w:line="360" w:lineRule="auto"/>
        <w:ind w:firstLine="708"/>
        <w:jc w:val="both"/>
        <w:rPr>
          <w:rFonts w:ascii="Arial" w:hAnsi="Arial"/>
        </w:rPr>
      </w:pPr>
    </w:p>
    <w:p w:rsidR="00D830DD" w:rsidRPr="00D830DD" w:rsidRDefault="002D1FAF" w:rsidP="00584C01">
      <w:pPr>
        <w:spacing w:line="360" w:lineRule="auto"/>
        <w:ind w:firstLine="708"/>
        <w:jc w:val="both"/>
        <w:rPr>
          <w:rFonts w:ascii="Arial" w:hAnsi="Arial"/>
        </w:rPr>
      </w:pPr>
      <w:r w:rsidRPr="00D830DD">
        <w:rPr>
          <w:rFonts w:ascii="Arial" w:hAnsi="Arial" w:cs="Arial"/>
        </w:rPr>
        <w:t xml:space="preserve">A Pregoeira dando prosseguimento ao processo licitatório procedeu </w:t>
      </w:r>
      <w:proofErr w:type="gramStart"/>
      <w:r w:rsidRPr="00D830DD">
        <w:rPr>
          <w:rFonts w:ascii="Arial" w:hAnsi="Arial" w:cs="Arial"/>
        </w:rPr>
        <w:t>a</w:t>
      </w:r>
      <w:proofErr w:type="gramEnd"/>
      <w:r w:rsidRPr="00D830DD">
        <w:rPr>
          <w:rFonts w:ascii="Arial" w:hAnsi="Arial" w:cs="Arial"/>
        </w:rPr>
        <w:t xml:space="preserve"> abertura do envelope nº</w:t>
      </w:r>
      <w:r w:rsidR="00067825" w:rsidRPr="00D830DD">
        <w:rPr>
          <w:rFonts w:ascii="Arial" w:hAnsi="Arial" w:cs="Arial"/>
        </w:rPr>
        <w:t xml:space="preserve"> </w:t>
      </w:r>
      <w:r w:rsidR="00584C01" w:rsidRPr="00D830DD">
        <w:rPr>
          <w:rFonts w:ascii="Arial" w:hAnsi="Arial"/>
        </w:rPr>
        <w:t xml:space="preserve">02 – Documentos de Habilitação da empresa </w:t>
      </w:r>
      <w:r w:rsidR="00D830DD" w:rsidRPr="00D830DD">
        <w:rPr>
          <w:rFonts w:ascii="Arial" w:hAnsi="Arial" w:cs="Arial"/>
          <w:b/>
        </w:rPr>
        <w:t>NORSUL COMÉRCIO ATACADISTA DE EQUIPAMENTOS DE INFORMÁTICA EIRELI</w:t>
      </w:r>
      <w:r w:rsidR="00584C01" w:rsidRPr="00D830DD">
        <w:rPr>
          <w:rFonts w:ascii="Arial" w:hAnsi="Arial"/>
        </w:rPr>
        <w:t xml:space="preserve">, sendo disponibilizados os documentos aos presentes e os documentos concernentes ao </w:t>
      </w:r>
      <w:r w:rsidR="00D830DD" w:rsidRPr="00D830DD">
        <w:rPr>
          <w:rFonts w:ascii="Arial" w:hAnsi="Arial"/>
        </w:rPr>
        <w:t>sub</w:t>
      </w:r>
      <w:r w:rsidR="00584C01" w:rsidRPr="00D830DD">
        <w:rPr>
          <w:rFonts w:ascii="Arial" w:hAnsi="Arial"/>
        </w:rPr>
        <w:t xml:space="preserve">item 4.2.3. </w:t>
      </w:r>
      <w:proofErr w:type="gramStart"/>
      <w:r w:rsidR="00584C01" w:rsidRPr="00D830DD">
        <w:rPr>
          <w:rFonts w:ascii="Arial" w:hAnsi="Arial"/>
        </w:rPr>
        <w:t>do</w:t>
      </w:r>
      <w:proofErr w:type="gramEnd"/>
      <w:r w:rsidR="00584C01" w:rsidRPr="00D830DD">
        <w:rPr>
          <w:rFonts w:ascii="Arial" w:hAnsi="Arial"/>
        </w:rPr>
        <w:t xml:space="preserve"> Instrumento Convocatório (Qualificação Técnica) ao Administrador Geral da Câmara, vindo este a se pronunciar no sentido de HABILITAR a empresa </w:t>
      </w:r>
      <w:r w:rsidR="00D830DD" w:rsidRPr="00D830DD">
        <w:rPr>
          <w:rFonts w:ascii="Arial" w:hAnsi="Arial" w:cs="Arial"/>
          <w:b/>
        </w:rPr>
        <w:t>NORSUL COMÉRCIO ATACADISTA DE EQUIPAMENTOS DE INFORMÁTICA EIRELI</w:t>
      </w:r>
      <w:r w:rsidR="00584C01" w:rsidRPr="00D830DD">
        <w:rPr>
          <w:rFonts w:ascii="Arial" w:hAnsi="Arial"/>
        </w:rPr>
        <w:t xml:space="preserve">, no que concerne a qualificação técnica. </w:t>
      </w:r>
    </w:p>
    <w:p w:rsidR="00D830DD" w:rsidRPr="00D830DD" w:rsidRDefault="00D830DD" w:rsidP="00584C01">
      <w:pPr>
        <w:spacing w:line="360" w:lineRule="auto"/>
        <w:ind w:firstLine="708"/>
        <w:jc w:val="both"/>
        <w:rPr>
          <w:rFonts w:ascii="Arial" w:hAnsi="Arial"/>
        </w:rPr>
      </w:pPr>
    </w:p>
    <w:p w:rsidR="00D830DD" w:rsidRPr="00D830DD" w:rsidRDefault="00D830DD" w:rsidP="00584C01">
      <w:pPr>
        <w:spacing w:line="360" w:lineRule="auto"/>
        <w:ind w:firstLine="708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Em continuidade, a </w:t>
      </w:r>
      <w:proofErr w:type="spellStart"/>
      <w:r w:rsidRPr="00D830DD">
        <w:rPr>
          <w:rFonts w:ascii="Arial" w:hAnsi="Arial" w:cs="Arial"/>
        </w:rPr>
        <w:t>Srª</w:t>
      </w:r>
      <w:proofErr w:type="spellEnd"/>
      <w:r w:rsidRPr="00D830DD">
        <w:rPr>
          <w:rFonts w:ascii="Arial" w:hAnsi="Arial" w:cs="Arial"/>
        </w:rPr>
        <w:t xml:space="preserve"> </w:t>
      </w:r>
      <w:r w:rsidRPr="00D830DD">
        <w:rPr>
          <w:rFonts w:ascii="Arial" w:hAnsi="Arial" w:cs="Arial"/>
        </w:rPr>
        <w:t xml:space="preserve">Pregoeira indagou ao procurador da empresa </w:t>
      </w:r>
      <w:r w:rsidRPr="00D830DD">
        <w:rPr>
          <w:rFonts w:ascii="Arial" w:hAnsi="Arial" w:cs="Arial"/>
          <w:b/>
          <w:bCs/>
        </w:rPr>
        <w:t>CARNILO C. DOS SANTOS – ME</w:t>
      </w:r>
      <w:r w:rsidRPr="00D830DD">
        <w:rPr>
          <w:rFonts w:ascii="Arial" w:hAnsi="Arial" w:cs="Arial"/>
        </w:rPr>
        <w:t xml:space="preserve"> se o mesmo abdica do direito de interposição de recurso, com a palavra o procurador respondeu que não tem interesse na apresentação de recurso</w:t>
      </w:r>
      <w:r w:rsidRPr="00D830DD">
        <w:rPr>
          <w:rFonts w:ascii="Arial" w:hAnsi="Arial" w:cs="Arial"/>
        </w:rPr>
        <w:t>.</w:t>
      </w:r>
    </w:p>
    <w:p w:rsidR="00D830DD" w:rsidRDefault="00D830DD" w:rsidP="00584C01">
      <w:pPr>
        <w:spacing w:line="360" w:lineRule="auto"/>
        <w:ind w:firstLine="708"/>
        <w:jc w:val="both"/>
        <w:rPr>
          <w:rFonts w:ascii="Arial" w:hAnsi="Arial"/>
        </w:rPr>
      </w:pPr>
    </w:p>
    <w:p w:rsidR="00C24931" w:rsidRPr="00D830DD" w:rsidRDefault="00584C01" w:rsidP="00584C01">
      <w:pPr>
        <w:spacing w:line="360" w:lineRule="auto"/>
        <w:ind w:firstLine="708"/>
        <w:jc w:val="both"/>
        <w:rPr>
          <w:rFonts w:ascii="Arial" w:hAnsi="Arial"/>
        </w:rPr>
      </w:pPr>
      <w:r w:rsidRPr="00D830DD">
        <w:rPr>
          <w:rFonts w:ascii="Arial" w:hAnsi="Arial"/>
        </w:rPr>
        <w:t xml:space="preserve">Ato contínuo </w:t>
      </w:r>
      <w:r w:rsidR="00D830DD" w:rsidRPr="00D830DD">
        <w:rPr>
          <w:rFonts w:ascii="Arial" w:hAnsi="Arial" w:cs="Arial"/>
        </w:rPr>
        <w:t xml:space="preserve">a </w:t>
      </w:r>
      <w:proofErr w:type="spellStart"/>
      <w:r w:rsidR="00D830DD" w:rsidRPr="00D830DD">
        <w:rPr>
          <w:rFonts w:ascii="Arial" w:hAnsi="Arial" w:cs="Arial"/>
        </w:rPr>
        <w:t>Srª</w:t>
      </w:r>
      <w:proofErr w:type="spellEnd"/>
      <w:r w:rsidR="00D830DD" w:rsidRPr="00D830DD">
        <w:rPr>
          <w:rFonts w:ascii="Arial" w:hAnsi="Arial" w:cs="Arial"/>
        </w:rPr>
        <w:t xml:space="preserve"> Pregoeira </w:t>
      </w:r>
      <w:r w:rsidRPr="00D830DD">
        <w:rPr>
          <w:rFonts w:ascii="Arial" w:hAnsi="Arial"/>
        </w:rPr>
        <w:t xml:space="preserve">DECLARA devidamente habilitada e vencedora do certame a empresa </w:t>
      </w:r>
      <w:r w:rsidR="00D830DD" w:rsidRPr="00D830DD">
        <w:rPr>
          <w:rFonts w:ascii="Arial" w:hAnsi="Arial" w:cs="Arial"/>
          <w:b/>
        </w:rPr>
        <w:t>NORSUL COMÉRCIO ATACADISTA DE EQUIPAMENTOS DE INFORMÁTICA EIRELI</w:t>
      </w:r>
      <w:r w:rsidRPr="00D830DD">
        <w:rPr>
          <w:rFonts w:ascii="Arial" w:hAnsi="Arial"/>
        </w:rPr>
        <w:t>.</w:t>
      </w:r>
    </w:p>
    <w:p w:rsidR="00584C01" w:rsidRPr="00D830DD" w:rsidRDefault="00584C01" w:rsidP="00584C0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D1FAF" w:rsidRPr="00D830DD" w:rsidRDefault="002D1FAF" w:rsidP="002D1FAF">
      <w:pPr>
        <w:spacing w:line="360" w:lineRule="auto"/>
        <w:jc w:val="both"/>
        <w:rPr>
          <w:rFonts w:ascii="Arial" w:hAnsi="Arial" w:cs="Arial"/>
          <w:b/>
          <w:bCs/>
          <w:highlight w:val="lightGray"/>
          <w:u w:val="single"/>
        </w:rPr>
      </w:pPr>
      <w:r w:rsidRPr="00D830DD">
        <w:rPr>
          <w:rFonts w:ascii="Arial" w:hAnsi="Arial" w:cs="Arial"/>
          <w:b/>
          <w:bCs/>
          <w:highlight w:val="lightGray"/>
          <w:u w:val="single"/>
        </w:rPr>
        <w:t>3.</w:t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</w:r>
      <w:r w:rsidRPr="00D830DD">
        <w:rPr>
          <w:rFonts w:ascii="Arial" w:hAnsi="Arial" w:cs="Arial"/>
          <w:b/>
          <w:bCs/>
          <w:highlight w:val="lightGray"/>
          <w:u w:val="single"/>
        </w:rPr>
        <w:tab/>
        <w:t>DA CONCLUSÃO.</w:t>
      </w:r>
    </w:p>
    <w:p w:rsidR="002D1FAF" w:rsidRPr="00D830DD" w:rsidRDefault="002D1FAF" w:rsidP="002D1FA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84C01" w:rsidRPr="00D830DD" w:rsidRDefault="00584C01" w:rsidP="00584C01">
      <w:pPr>
        <w:spacing w:line="360" w:lineRule="auto"/>
        <w:ind w:firstLine="708"/>
        <w:jc w:val="both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Pelo exposto, decide a Pregoeira juntamente com a equipe de apoio pelo encerramento do processo licitatório em referência e encaminhá-lo, oportunamente a autoridade competente, para Homologação e Adjudicação.        </w:t>
      </w:r>
    </w:p>
    <w:p w:rsidR="002D1FAF" w:rsidRPr="00D830DD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</w:p>
    <w:p w:rsidR="00584C01" w:rsidRPr="00D830DD" w:rsidRDefault="00584C01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</w:p>
    <w:p w:rsidR="002D1FAF" w:rsidRPr="00D830DD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  <w:r w:rsidRPr="00D830DD">
        <w:rPr>
          <w:rFonts w:ascii="Arial" w:hAnsi="Arial" w:cs="Arial"/>
        </w:rPr>
        <w:t xml:space="preserve">Cabo de Santo Agostinho, </w:t>
      </w:r>
      <w:r w:rsidR="00D830DD" w:rsidRPr="00D830DD">
        <w:rPr>
          <w:rFonts w:ascii="Arial" w:hAnsi="Arial" w:cs="Arial"/>
        </w:rPr>
        <w:t>19</w:t>
      </w:r>
      <w:r w:rsidRPr="00D830DD">
        <w:rPr>
          <w:rFonts w:ascii="Arial" w:hAnsi="Arial" w:cs="Arial"/>
        </w:rPr>
        <w:t xml:space="preserve"> de </w:t>
      </w:r>
      <w:r w:rsidR="00D830DD" w:rsidRPr="00D830DD">
        <w:rPr>
          <w:rFonts w:ascii="Arial" w:hAnsi="Arial" w:cs="Arial"/>
        </w:rPr>
        <w:t>setembro</w:t>
      </w:r>
      <w:r w:rsidR="00C24931" w:rsidRPr="00D830DD">
        <w:rPr>
          <w:rFonts w:ascii="Arial" w:hAnsi="Arial" w:cs="Arial"/>
        </w:rPr>
        <w:t xml:space="preserve"> </w:t>
      </w:r>
      <w:r w:rsidRPr="00D830DD">
        <w:rPr>
          <w:rFonts w:ascii="Arial" w:hAnsi="Arial" w:cs="Arial"/>
        </w:rPr>
        <w:t>de 201</w:t>
      </w:r>
      <w:r w:rsidR="007F7408" w:rsidRPr="00D830DD">
        <w:rPr>
          <w:rFonts w:ascii="Arial" w:hAnsi="Arial" w:cs="Arial"/>
        </w:rPr>
        <w:t>9</w:t>
      </w:r>
      <w:r w:rsidRPr="00D830DD">
        <w:rPr>
          <w:rFonts w:ascii="Arial" w:hAnsi="Arial" w:cs="Arial"/>
        </w:rPr>
        <w:t>.</w:t>
      </w:r>
    </w:p>
    <w:p w:rsidR="002D1FAF" w:rsidRPr="00D830DD" w:rsidRDefault="002D1FAF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</w:p>
    <w:p w:rsidR="00584C01" w:rsidRPr="00D830DD" w:rsidRDefault="00584C01" w:rsidP="002D1FAF">
      <w:pPr>
        <w:tabs>
          <w:tab w:val="left" w:pos="142"/>
          <w:tab w:val="right" w:pos="567"/>
          <w:tab w:val="left" w:pos="1008"/>
          <w:tab w:val="left" w:pos="1728"/>
          <w:tab w:val="left" w:pos="1985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Arial" w:hAnsi="Arial" w:cs="Arial"/>
        </w:rPr>
      </w:pPr>
    </w:p>
    <w:p w:rsidR="002D1FAF" w:rsidRPr="00D830DD" w:rsidRDefault="002D1FAF" w:rsidP="00C24931">
      <w:pPr>
        <w:jc w:val="center"/>
        <w:rPr>
          <w:rFonts w:ascii="Arial" w:hAnsi="Arial" w:cs="Arial"/>
        </w:rPr>
      </w:pPr>
      <w:r w:rsidRPr="00D830DD">
        <w:rPr>
          <w:rFonts w:ascii="Arial" w:hAnsi="Arial" w:cs="Arial"/>
          <w:b/>
        </w:rPr>
        <w:t>Rita de Cássia de Morais Monteiro</w:t>
      </w:r>
    </w:p>
    <w:p w:rsidR="002D1FAF" w:rsidRPr="00D830DD" w:rsidRDefault="002D1FAF" w:rsidP="00C24931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D830DD">
        <w:rPr>
          <w:rFonts w:ascii="Arial" w:hAnsi="Arial" w:cs="Arial"/>
          <w:b w:val="0"/>
          <w:sz w:val="20"/>
          <w:szCs w:val="20"/>
        </w:rPr>
        <w:t xml:space="preserve">Pregoeira </w:t>
      </w:r>
    </w:p>
    <w:p w:rsidR="002D1FAF" w:rsidRPr="00D830DD" w:rsidRDefault="002D1FAF" w:rsidP="00C24931">
      <w:pPr>
        <w:jc w:val="center"/>
        <w:rPr>
          <w:rFonts w:ascii="Arial" w:hAnsi="Arial" w:cs="Arial"/>
          <w:lang w:eastAsia="x-none"/>
        </w:rPr>
      </w:pPr>
    </w:p>
    <w:p w:rsidR="002D1FAF" w:rsidRPr="00D830DD" w:rsidRDefault="002D1FAF" w:rsidP="00C24931">
      <w:pPr>
        <w:jc w:val="center"/>
        <w:rPr>
          <w:rFonts w:ascii="Arial" w:hAnsi="Arial" w:cs="Arial"/>
        </w:rPr>
      </w:pPr>
    </w:p>
    <w:p w:rsidR="002D1FAF" w:rsidRPr="00D830DD" w:rsidRDefault="002D1FAF" w:rsidP="00C24931">
      <w:pPr>
        <w:jc w:val="center"/>
        <w:rPr>
          <w:rFonts w:ascii="Arial" w:hAnsi="Arial" w:cs="Arial"/>
        </w:rPr>
      </w:pPr>
      <w:r w:rsidRPr="00D830DD">
        <w:rPr>
          <w:rFonts w:ascii="Arial" w:hAnsi="Arial" w:cs="Arial"/>
          <w:b/>
        </w:rPr>
        <w:t xml:space="preserve">Hendrik Francisco Emil Visser </w:t>
      </w:r>
    </w:p>
    <w:p w:rsidR="002D1FAF" w:rsidRPr="00D830DD" w:rsidRDefault="002D1FAF" w:rsidP="00C24931">
      <w:pPr>
        <w:jc w:val="center"/>
        <w:rPr>
          <w:rFonts w:ascii="Arial" w:hAnsi="Arial" w:cs="Arial"/>
        </w:rPr>
      </w:pPr>
      <w:r w:rsidRPr="00D830DD">
        <w:rPr>
          <w:rFonts w:ascii="Arial" w:hAnsi="Arial" w:cs="Arial"/>
        </w:rPr>
        <w:t>Equipe de Apoio</w:t>
      </w:r>
    </w:p>
    <w:p w:rsidR="002D1FAF" w:rsidRPr="00D830DD" w:rsidRDefault="002D1FAF" w:rsidP="00C24931">
      <w:pPr>
        <w:jc w:val="center"/>
        <w:rPr>
          <w:rFonts w:ascii="Arial" w:hAnsi="Arial" w:cs="Arial"/>
        </w:rPr>
      </w:pPr>
    </w:p>
    <w:p w:rsidR="002D1FAF" w:rsidRPr="00D830DD" w:rsidRDefault="002D1FAF" w:rsidP="00C24931">
      <w:pPr>
        <w:jc w:val="center"/>
        <w:rPr>
          <w:rFonts w:ascii="Arial" w:hAnsi="Arial" w:cs="Arial"/>
        </w:rPr>
      </w:pPr>
    </w:p>
    <w:p w:rsidR="007F7408" w:rsidRPr="00D830DD" w:rsidRDefault="007F7408" w:rsidP="00C24931">
      <w:pPr>
        <w:pStyle w:val="PargrafodaLista"/>
        <w:widowControl w:val="0"/>
        <w:tabs>
          <w:tab w:val="left" w:pos="1276"/>
        </w:tabs>
        <w:ind w:left="0"/>
        <w:jc w:val="center"/>
        <w:rPr>
          <w:rFonts w:ascii="Arial" w:hAnsi="Arial"/>
          <w:sz w:val="20"/>
          <w:szCs w:val="20"/>
        </w:rPr>
      </w:pPr>
      <w:r w:rsidRPr="00D830DD">
        <w:rPr>
          <w:rFonts w:ascii="Arial" w:hAnsi="Arial" w:cs="Arial"/>
          <w:b/>
          <w:sz w:val="20"/>
          <w:szCs w:val="20"/>
          <w:lang w:val="pt-BR"/>
        </w:rPr>
        <w:t>Rafael Cavalheira Pinto</w:t>
      </w:r>
    </w:p>
    <w:p w:rsidR="005A3999" w:rsidRPr="00D830DD" w:rsidRDefault="002D1FAF" w:rsidP="00C24931">
      <w:pPr>
        <w:jc w:val="center"/>
      </w:pPr>
      <w:r w:rsidRPr="00D830DD">
        <w:rPr>
          <w:rFonts w:ascii="Arial" w:hAnsi="Arial" w:cs="Arial"/>
        </w:rPr>
        <w:t>Equipe de Apoio</w:t>
      </w:r>
    </w:p>
    <w:sectPr w:rsidR="005A3999" w:rsidRPr="00D830DD" w:rsidSect="00120C87">
      <w:headerReference w:type="default" r:id="rId8"/>
      <w:footerReference w:type="default" r:id="rId9"/>
      <w:pgSz w:w="11906" w:h="16838"/>
      <w:pgMar w:top="2317" w:right="1134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E6" w:rsidRDefault="004459E6">
      <w:r>
        <w:separator/>
      </w:r>
    </w:p>
  </w:endnote>
  <w:endnote w:type="continuationSeparator" w:id="0">
    <w:p w:rsidR="004459E6" w:rsidRDefault="0044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6FB4AF1" wp14:editId="3176E6A8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E6" w:rsidRDefault="004459E6">
      <w:r>
        <w:separator/>
      </w:r>
    </w:p>
  </w:footnote>
  <w:footnote w:type="continuationSeparator" w:id="0">
    <w:p w:rsidR="004459E6" w:rsidRDefault="0044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585CF75F" wp14:editId="018ADADF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67825"/>
    <w:rsid w:val="00097ECB"/>
    <w:rsid w:val="000C0169"/>
    <w:rsid w:val="00117373"/>
    <w:rsid w:val="00120C87"/>
    <w:rsid w:val="00160E73"/>
    <w:rsid w:val="001B4767"/>
    <w:rsid w:val="002D1FAF"/>
    <w:rsid w:val="00347DFD"/>
    <w:rsid w:val="003F0E44"/>
    <w:rsid w:val="004459E6"/>
    <w:rsid w:val="00505641"/>
    <w:rsid w:val="00562995"/>
    <w:rsid w:val="00573556"/>
    <w:rsid w:val="00584612"/>
    <w:rsid w:val="00584C01"/>
    <w:rsid w:val="005A3999"/>
    <w:rsid w:val="005E4CFA"/>
    <w:rsid w:val="00764C21"/>
    <w:rsid w:val="007F36E2"/>
    <w:rsid w:val="007F7408"/>
    <w:rsid w:val="0080095A"/>
    <w:rsid w:val="00850C96"/>
    <w:rsid w:val="008A26F7"/>
    <w:rsid w:val="00BA1C5D"/>
    <w:rsid w:val="00BB655E"/>
    <w:rsid w:val="00BB7490"/>
    <w:rsid w:val="00C24931"/>
    <w:rsid w:val="00C317AA"/>
    <w:rsid w:val="00C87E0C"/>
    <w:rsid w:val="00D40F72"/>
    <w:rsid w:val="00D427A3"/>
    <w:rsid w:val="00D517A4"/>
    <w:rsid w:val="00D830DD"/>
    <w:rsid w:val="00DF1B98"/>
    <w:rsid w:val="00E10169"/>
    <w:rsid w:val="00E449E8"/>
    <w:rsid w:val="00E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D1FAF"/>
    <w:pPr>
      <w:keepNext/>
      <w:jc w:val="both"/>
      <w:outlineLvl w:val="0"/>
    </w:pPr>
    <w:rPr>
      <w:rFonts w:ascii="Liberation Serif" w:eastAsia="Noto Sans" w:hAnsi="Liberation Serif" w:cs="Noto Sans"/>
      <w:b/>
      <w:kern w:val="2"/>
      <w:sz w:val="24"/>
      <w:szCs w:val="24"/>
      <w:lang w:val="x-none" w:eastAsia="x-none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2D1FAF"/>
    <w:rPr>
      <w:rFonts w:eastAsia="Noto Sans" w:cs="Noto Sans"/>
      <w:b/>
      <w:lang w:val="x-none" w:eastAsia="x-none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F7408"/>
    <w:rPr>
      <w:rFonts w:ascii="Times New Roman" w:eastAsia="Times New Roman" w:hAnsi="Times New Roman" w:cs="Times New Roman"/>
      <w:lang w:val="x-none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7F7408"/>
    <w:pPr>
      <w:ind w:left="708"/>
    </w:pPr>
    <w:rPr>
      <w:rFonts w:eastAsia="Times New Roman"/>
      <w:kern w:val="2"/>
      <w:sz w:val="24"/>
      <w:szCs w:val="24"/>
      <w:lang w:val="x-none" w:bidi="hi-IN"/>
    </w:rPr>
  </w:style>
  <w:style w:type="paragraph" w:customStyle="1" w:styleId="Corpodetexto31">
    <w:name w:val="Corpo de texto 31"/>
    <w:basedOn w:val="Normal"/>
    <w:rsid w:val="00C249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eastAsia="Times New Roman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6D91-5955-4E79-B7D3-69847A83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32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4</cp:revision>
  <cp:lastPrinted>2019-02-22T17:29:00Z</cp:lastPrinted>
  <dcterms:created xsi:type="dcterms:W3CDTF">2019-09-23T15:13:00Z</dcterms:created>
  <dcterms:modified xsi:type="dcterms:W3CDTF">2019-09-23T16:23:00Z</dcterms:modified>
  <dc:language>pt-BR</dc:language>
</cp:coreProperties>
</file>